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8EC4" w14:textId="77777777" w:rsidR="00FA748A" w:rsidRPr="00196DAA" w:rsidRDefault="00FA748A" w:rsidP="00BC644B">
      <w:pPr>
        <w:spacing w:after="0" w:line="271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FF1B964" w14:textId="77777777" w:rsidR="00FA748A" w:rsidRDefault="00FA748A" w:rsidP="00BC644B">
      <w:pPr>
        <w:spacing w:after="0" w:line="271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692B9A" w14:textId="4BA40F74" w:rsidR="00114DC2" w:rsidRPr="003F3D0F" w:rsidRDefault="00114DC2" w:rsidP="00BC644B">
      <w:pPr>
        <w:spacing w:after="0"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3F3D0F">
        <w:rPr>
          <w:rFonts w:ascii="Times New Roman" w:hAnsi="Times New Roman"/>
          <w:b/>
          <w:sz w:val="28"/>
          <w:szCs w:val="28"/>
        </w:rPr>
        <w:t>Phiếu cung cấp thông tin về mẫu thử nghiệm</w:t>
      </w:r>
    </w:p>
    <w:p w14:paraId="6EBA7FAB" w14:textId="18498D2A" w:rsidR="00114DC2" w:rsidRPr="003F3D0F" w:rsidRDefault="00114DC2" w:rsidP="00BC644B">
      <w:pPr>
        <w:spacing w:after="0" w:line="271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F3D0F">
        <w:rPr>
          <w:rFonts w:ascii="Times New Roman" w:hAnsi="Times New Roman"/>
          <w:b/>
          <w:i/>
          <w:szCs w:val="28"/>
        </w:rPr>
        <w:t xml:space="preserve">(theo yêu cầu của QCVN </w:t>
      </w:r>
      <w:r w:rsidR="00BD3865">
        <w:rPr>
          <w:rFonts w:ascii="Times New Roman" w:hAnsi="Times New Roman"/>
          <w:b/>
          <w:i/>
          <w:szCs w:val="28"/>
        </w:rPr>
        <w:t>117</w:t>
      </w:r>
      <w:r w:rsidRPr="003F3D0F">
        <w:rPr>
          <w:rFonts w:ascii="Times New Roman" w:hAnsi="Times New Roman"/>
          <w:b/>
          <w:i/>
          <w:szCs w:val="28"/>
        </w:rPr>
        <w:t>:20</w:t>
      </w:r>
      <w:r w:rsidR="00BD3865">
        <w:rPr>
          <w:rFonts w:ascii="Times New Roman" w:hAnsi="Times New Roman"/>
          <w:b/>
          <w:i/>
          <w:szCs w:val="28"/>
        </w:rPr>
        <w:t>20</w:t>
      </w:r>
      <w:r w:rsidRPr="003F3D0F">
        <w:rPr>
          <w:rFonts w:ascii="Times New Roman" w:hAnsi="Times New Roman"/>
          <w:b/>
          <w:i/>
          <w:szCs w:val="28"/>
        </w:rPr>
        <w:t>/BTTTT)</w:t>
      </w:r>
    </w:p>
    <w:p w14:paraId="03C0C354" w14:textId="307D39F9" w:rsidR="00114DC2" w:rsidRPr="003F3D0F" w:rsidRDefault="00114DC2" w:rsidP="00BC644B">
      <w:pPr>
        <w:spacing w:after="0" w:line="271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F3D0F">
        <w:rPr>
          <w:rFonts w:ascii="Times New Roman" w:hAnsi="Times New Roman"/>
          <w:b/>
          <w:i/>
          <w:sz w:val="28"/>
          <w:szCs w:val="28"/>
        </w:rPr>
        <w:t xml:space="preserve">(EUT Information as required by QCVN </w:t>
      </w:r>
      <w:r w:rsidR="00C71FA1">
        <w:rPr>
          <w:rFonts w:ascii="Times New Roman" w:hAnsi="Times New Roman"/>
          <w:b/>
          <w:i/>
          <w:sz w:val="28"/>
          <w:szCs w:val="28"/>
        </w:rPr>
        <w:t>117</w:t>
      </w:r>
      <w:r w:rsidRPr="003F3D0F">
        <w:rPr>
          <w:rFonts w:ascii="Times New Roman" w:hAnsi="Times New Roman"/>
          <w:b/>
          <w:i/>
          <w:sz w:val="28"/>
          <w:szCs w:val="28"/>
        </w:rPr>
        <w:t>:20</w:t>
      </w:r>
      <w:r w:rsidR="00BD3865">
        <w:rPr>
          <w:rFonts w:ascii="Times New Roman" w:hAnsi="Times New Roman"/>
          <w:b/>
          <w:i/>
          <w:sz w:val="28"/>
          <w:szCs w:val="28"/>
        </w:rPr>
        <w:t>20</w:t>
      </w:r>
      <w:r w:rsidRPr="003F3D0F">
        <w:rPr>
          <w:rFonts w:ascii="Times New Roman" w:hAnsi="Times New Roman"/>
          <w:b/>
          <w:i/>
          <w:sz w:val="28"/>
          <w:szCs w:val="28"/>
        </w:rPr>
        <w:t>/BTTTT)</w:t>
      </w:r>
    </w:p>
    <w:p w14:paraId="151218E7" w14:textId="77777777" w:rsidR="00114DC2" w:rsidRPr="003F3D0F" w:rsidRDefault="00114DC2" w:rsidP="00BC644B">
      <w:pPr>
        <w:spacing w:before="240" w:after="0" w:line="312" w:lineRule="auto"/>
        <w:rPr>
          <w:rFonts w:ascii="Times New Roman" w:hAnsi="Times New Roman"/>
          <w:b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1. Cơ quan/ Tổ chức cung cấp thông tin mẫu thử nghiệm </w:t>
      </w:r>
      <w:r w:rsidRPr="003F3D0F">
        <w:rPr>
          <w:rFonts w:ascii="Times New Roman" w:hAnsi="Times New Roman"/>
          <w:b/>
          <w:i/>
          <w:szCs w:val="24"/>
        </w:rPr>
        <w:t>(EUT Information provider</w:t>
      </w:r>
      <w:r w:rsidRPr="003F7297">
        <w:rPr>
          <w:rFonts w:ascii="Times New Roman" w:hAnsi="Times New Roman"/>
          <w:b/>
          <w:i/>
          <w:szCs w:val="24"/>
        </w:rPr>
        <w:t>)</w:t>
      </w:r>
    </w:p>
    <w:p w14:paraId="72520FE9" w14:textId="5BEA9D1C" w:rsidR="00114DC2" w:rsidRPr="003F3D0F" w:rsidRDefault="00000000" w:rsidP="00BC644B">
      <w:pPr>
        <w:tabs>
          <w:tab w:val="center" w:leader="dot" w:pos="9922"/>
        </w:tabs>
        <w:spacing w:after="0" w:line="312" w:lineRule="auto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017941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14D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 Khách hàng/ Nhà sản xuất </w:t>
      </w:r>
      <w:r w:rsidR="00114DC2" w:rsidRPr="003F3D0F">
        <w:rPr>
          <w:rFonts w:ascii="Times New Roman" w:hAnsi="Times New Roman"/>
          <w:i/>
          <w:szCs w:val="24"/>
        </w:rPr>
        <w:t>(Customer/ Manufacture)</w:t>
      </w:r>
      <w:r w:rsidR="00114DC2" w:rsidRPr="003F3D0F">
        <w:rPr>
          <w:rFonts w:ascii="Times New Roman" w:hAnsi="Times New Roman"/>
          <w:szCs w:val="24"/>
        </w:rPr>
        <w:t>:</w:t>
      </w:r>
      <w:r w:rsidR="00114DC2" w:rsidRPr="00BF43D8">
        <w:t xml:space="preserve"> </w:t>
      </w:r>
    </w:p>
    <w:p w14:paraId="51394E1C" w14:textId="0B90B54C" w:rsidR="00114DC2" w:rsidRPr="003F3D0F" w:rsidRDefault="00000000" w:rsidP="00BC644B">
      <w:pPr>
        <w:tabs>
          <w:tab w:val="center" w:leader="dot" w:pos="9922"/>
        </w:tabs>
        <w:spacing w:after="0" w:line="312" w:lineRule="auto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8085062"/>
        </w:sdtPr>
        <w:sdtContent>
          <w:sdt>
            <w:sdtPr>
              <w:rPr>
                <w:rFonts w:ascii="Times New Roman" w:hAnsi="Times New Roman"/>
                <w:szCs w:val="24"/>
              </w:rPr>
              <w:id w:val="-64674259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r w:rsidR="00114DC2">
                <w:rPr>
                  <w:rFonts w:ascii="MS Gothic" w:eastAsia="MS Gothic" w:hAnsi="MS Gothic" w:hint="eastAsia"/>
                  <w:szCs w:val="24"/>
                </w:rPr>
                <w:t>☐</w:t>
              </w:r>
            </w:sdtContent>
          </w:sdt>
          <w:r w:rsidR="00114DC2">
            <w:rPr>
              <w:rFonts w:ascii="MS Gothic" w:eastAsia="MS Gothic" w:hAnsi="MS Gothic"/>
            </w:rPr>
            <w:t xml:space="preserve"> </w:t>
          </w:r>
        </w:sdtContent>
      </w:sdt>
      <w:r w:rsidR="00114DC2" w:rsidRPr="003F3D0F">
        <w:rPr>
          <w:rFonts w:ascii="Times New Roman" w:hAnsi="Times New Roman"/>
          <w:szCs w:val="24"/>
        </w:rPr>
        <w:t xml:space="preserve">Đơn vị được ủy quyền </w:t>
      </w:r>
      <w:r w:rsidR="00114DC2" w:rsidRPr="003F3D0F">
        <w:rPr>
          <w:rFonts w:ascii="Times New Roman" w:hAnsi="Times New Roman"/>
          <w:i/>
          <w:szCs w:val="24"/>
        </w:rPr>
        <w:t>(Company that authorized by Customer/Manufacture)</w:t>
      </w:r>
      <w:r w:rsidR="00114DC2" w:rsidRPr="003F3D0F">
        <w:rPr>
          <w:rFonts w:ascii="Times New Roman" w:hAnsi="Times New Roman"/>
          <w:szCs w:val="24"/>
        </w:rPr>
        <w:t>:</w:t>
      </w:r>
    </w:p>
    <w:p w14:paraId="1E767ABD" w14:textId="77777777" w:rsidR="00114DC2" w:rsidRPr="003F3D0F" w:rsidRDefault="00114DC2" w:rsidP="00BC644B">
      <w:pPr>
        <w:spacing w:after="0" w:line="312" w:lineRule="auto"/>
        <w:rPr>
          <w:rFonts w:ascii="Times New Roman" w:hAnsi="Times New Roman"/>
          <w:b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2. Thông tin mẫu thử nghiệm </w:t>
      </w:r>
      <w:r w:rsidRPr="003F3D0F">
        <w:rPr>
          <w:rFonts w:ascii="Times New Roman" w:hAnsi="Times New Roman"/>
          <w:b/>
          <w:i/>
          <w:szCs w:val="24"/>
        </w:rPr>
        <w:t>(EUT Information)</w:t>
      </w:r>
    </w:p>
    <w:p w14:paraId="424F7416" w14:textId="77777777" w:rsidR="00114DC2" w:rsidRPr="00AD6D8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Nhà sản xuất </w:t>
      </w:r>
      <w:r w:rsidRPr="003F3D0F">
        <w:rPr>
          <w:rFonts w:ascii="Times New Roman" w:hAnsi="Times New Roman"/>
          <w:b/>
          <w:i/>
          <w:szCs w:val="24"/>
        </w:rPr>
        <w:t>(Manufacturer)</w:t>
      </w:r>
      <w:r w:rsidRPr="003F3D0F">
        <w:rPr>
          <w:rFonts w:ascii="Times New Roman" w:hAnsi="Times New Roman"/>
          <w:b/>
          <w:szCs w:val="24"/>
        </w:rPr>
        <w:t>:</w:t>
      </w:r>
      <w:r w:rsidRPr="00BF43D8">
        <w:t xml:space="preserve"> </w:t>
      </w:r>
    </w:p>
    <w:p w14:paraId="7D253825" w14:textId="2C6007FD" w:rsidR="00114DC2" w:rsidRPr="00B96491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szCs w:val="24"/>
        </w:rPr>
      </w:pPr>
      <w:r w:rsidRPr="003F3D0F">
        <w:rPr>
          <w:rFonts w:ascii="Times New Roman" w:hAnsi="Times New Roman"/>
          <w:b/>
          <w:szCs w:val="24"/>
        </w:rPr>
        <w:t>Mã hiệu</w:t>
      </w:r>
      <w:r w:rsidRPr="003F3D0F">
        <w:rPr>
          <w:rFonts w:ascii="Times New Roman" w:hAnsi="Times New Roman"/>
          <w:b/>
          <w:i/>
          <w:szCs w:val="24"/>
        </w:rPr>
        <w:t>(Model)</w:t>
      </w:r>
      <w:r>
        <w:rPr>
          <w:rFonts w:ascii="Times New Roman" w:hAnsi="Times New Roman"/>
          <w:b/>
          <w:szCs w:val="24"/>
        </w:rPr>
        <w:t xml:space="preserve">: </w:t>
      </w:r>
      <w:r w:rsidR="00FA748A">
        <w:rPr>
          <w:rFonts w:ascii="Times New Roman" w:hAnsi="Times New Roman"/>
          <w:b/>
          <w:szCs w:val="24"/>
        </w:rPr>
        <w:t>………………</w:t>
      </w:r>
    </w:p>
    <w:p w14:paraId="17E7E093" w14:textId="43D85D7D" w:rsidR="00114DC2" w:rsidRDefault="00114DC2" w:rsidP="00BC644B">
      <w:pPr>
        <w:tabs>
          <w:tab w:val="center" w:leader="dot" w:pos="9922"/>
        </w:tabs>
        <w:spacing w:after="0" w:line="312" w:lineRule="auto"/>
        <w:rPr>
          <w:rFonts w:ascii="Times New Roman" w:hAnsi="Times New Roman"/>
          <w:b/>
          <w:szCs w:val="24"/>
        </w:rPr>
      </w:pPr>
      <w:r w:rsidRPr="003F3D0F">
        <w:rPr>
          <w:rFonts w:ascii="Times New Roman" w:hAnsi="Times New Roman"/>
          <w:b/>
          <w:szCs w:val="24"/>
        </w:rPr>
        <w:t xml:space="preserve">Số máy </w:t>
      </w:r>
      <w:r w:rsidRPr="003F3D0F">
        <w:rPr>
          <w:rFonts w:ascii="Times New Roman" w:hAnsi="Times New Roman"/>
          <w:b/>
          <w:i/>
          <w:szCs w:val="24"/>
        </w:rPr>
        <w:t>(Serial Number</w:t>
      </w:r>
      <w:r w:rsidRPr="00D270F1">
        <w:rPr>
          <w:rFonts w:ascii="Times New Roman" w:hAnsi="Times New Roman"/>
        </w:rPr>
        <w:t>):</w:t>
      </w:r>
      <w:r w:rsidRPr="00D270F1">
        <w:rPr>
          <w:rFonts w:ascii="Times New Roman" w:hAnsi="Times New Roman"/>
          <w:b/>
          <w:bCs/>
        </w:rPr>
        <w:t xml:space="preserve"> </w:t>
      </w:r>
      <w:r w:rsidR="00FA748A">
        <w:rPr>
          <w:rFonts w:ascii="Times New Roman" w:hAnsi="Times New Roman"/>
          <w:b/>
          <w:bCs/>
        </w:rPr>
        <w:t>………………</w:t>
      </w:r>
    </w:p>
    <w:p w14:paraId="56CAA674" w14:textId="74939A92" w:rsidR="00B9142E" w:rsidRDefault="00B9142E" w:rsidP="00B9142E">
      <w:pPr>
        <w:pStyle w:val="ListParagraph"/>
        <w:numPr>
          <w:ilvl w:val="1"/>
          <w:numId w:val="7"/>
        </w:numPr>
        <w:spacing w:before="100" w:after="0" w:line="271" w:lineRule="auto"/>
        <w:jc w:val="both"/>
        <w:rPr>
          <w:rFonts w:ascii="Times New Roman" w:hAnsi="Times New Roman"/>
          <w:b/>
          <w:szCs w:val="24"/>
        </w:rPr>
      </w:pPr>
      <w:r w:rsidRPr="00B9142E">
        <w:rPr>
          <w:rFonts w:ascii="Times New Roman" w:hAnsi="Times New Roman"/>
          <w:b/>
          <w:szCs w:val="24"/>
        </w:rPr>
        <w:t xml:space="preserve">Băng </w:t>
      </w:r>
      <w:r w:rsidR="00114DC2" w:rsidRPr="00B9142E">
        <w:rPr>
          <w:rFonts w:ascii="Times New Roman" w:hAnsi="Times New Roman"/>
          <w:b/>
          <w:szCs w:val="24"/>
        </w:rPr>
        <w:t xml:space="preserve">tần </w:t>
      </w:r>
      <w:r w:rsidRPr="00B9142E">
        <w:rPr>
          <w:rFonts w:ascii="Times New Roman" w:hAnsi="Times New Roman"/>
          <w:b/>
          <w:szCs w:val="24"/>
        </w:rPr>
        <w:t>E-UTRA/ E-UTRA Band</w:t>
      </w:r>
    </w:p>
    <w:p w14:paraId="0A17F3D9" w14:textId="5968DA55" w:rsidR="0073754D" w:rsidRPr="008A12B0" w:rsidRDefault="00000000" w:rsidP="0073754D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271155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3754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3754D">
        <w:rPr>
          <w:rFonts w:ascii="Times New Roman" w:hAnsi="Times New Roman"/>
          <w:szCs w:val="24"/>
        </w:rPr>
        <w:t xml:space="preserve"> Thiết bị </w:t>
      </w:r>
      <w:r w:rsidR="0073754D" w:rsidRPr="008F1F8D">
        <w:rPr>
          <w:rFonts w:ascii="Times New Roman" w:hAnsi="Times New Roman"/>
          <w:b/>
          <w:bCs/>
          <w:szCs w:val="24"/>
        </w:rPr>
        <w:t>KHÔNG</w:t>
      </w:r>
      <w:r w:rsidR="0073754D">
        <w:rPr>
          <w:rFonts w:ascii="Times New Roman" w:hAnsi="Times New Roman"/>
          <w:szCs w:val="24"/>
        </w:rPr>
        <w:t xml:space="preserve"> sử dụng băng tần hoạt động kết hợp sóng mang </w:t>
      </w:r>
      <w:r w:rsidR="0073754D" w:rsidRPr="008F1F8D">
        <w:rPr>
          <w:rFonts w:ascii="Times New Roman" w:hAnsi="Times New Roman"/>
          <w:b/>
          <w:bCs/>
          <w:szCs w:val="24"/>
        </w:rPr>
        <w:t>CA</w:t>
      </w:r>
      <w:r w:rsidR="00B0569D">
        <w:rPr>
          <w:rFonts w:ascii="Times New Roman" w:hAnsi="Times New Roman"/>
          <w:b/>
          <w:bCs/>
          <w:szCs w:val="24"/>
        </w:rPr>
        <w:t xml:space="preserve"> </w:t>
      </w:r>
      <w:r w:rsidR="0073754D" w:rsidRPr="008F1F8D">
        <w:rPr>
          <w:rFonts w:ascii="Times New Roman" w:hAnsi="Times New Roman"/>
          <w:b/>
          <w:bCs/>
          <w:szCs w:val="24"/>
        </w:rPr>
        <w:t>E</w:t>
      </w:r>
      <w:r w:rsidR="00B0569D">
        <w:rPr>
          <w:rFonts w:ascii="Times New Roman" w:hAnsi="Times New Roman"/>
          <w:b/>
          <w:bCs/>
          <w:szCs w:val="24"/>
        </w:rPr>
        <w:t>-</w:t>
      </w:r>
      <w:r w:rsidR="0073754D" w:rsidRPr="008F1F8D">
        <w:rPr>
          <w:rFonts w:ascii="Times New Roman" w:hAnsi="Times New Roman"/>
          <w:b/>
          <w:bCs/>
          <w:szCs w:val="24"/>
        </w:rPr>
        <w:t>UTRA</w:t>
      </w:r>
      <w:r w:rsidR="008A12B0">
        <w:rPr>
          <w:rFonts w:ascii="Times New Roman" w:hAnsi="Times New Roman"/>
          <w:b/>
          <w:bCs/>
          <w:szCs w:val="24"/>
        </w:rPr>
        <w:t xml:space="preserve">/ </w:t>
      </w:r>
      <w:r w:rsidR="008A12B0">
        <w:rPr>
          <w:rFonts w:ascii="Times New Roman" w:hAnsi="Times New Roman"/>
          <w:szCs w:val="24"/>
        </w:rPr>
        <w:t xml:space="preserve">Not </w:t>
      </w:r>
      <w:r w:rsidR="00B0569D">
        <w:rPr>
          <w:rFonts w:ascii="Times New Roman" w:hAnsi="Times New Roman"/>
          <w:szCs w:val="24"/>
        </w:rPr>
        <w:t>available</w:t>
      </w:r>
      <w:r w:rsidR="008A12B0">
        <w:rPr>
          <w:rFonts w:ascii="Times New Roman" w:hAnsi="Times New Roman"/>
          <w:szCs w:val="24"/>
        </w:rPr>
        <w:t xml:space="preserve"> </w:t>
      </w:r>
      <w:r w:rsidR="009120D6">
        <w:rPr>
          <w:rFonts w:ascii="Times New Roman" w:hAnsi="Times New Roman"/>
          <w:szCs w:val="24"/>
        </w:rPr>
        <w:t xml:space="preserve">for </w:t>
      </w:r>
      <w:r w:rsidR="008A12B0" w:rsidRPr="008F1F8D">
        <w:rPr>
          <w:rFonts w:ascii="Times New Roman" w:hAnsi="Times New Roman"/>
          <w:b/>
          <w:bCs/>
          <w:szCs w:val="24"/>
        </w:rPr>
        <w:t>CA</w:t>
      </w:r>
      <w:r w:rsidR="00B0569D">
        <w:rPr>
          <w:rFonts w:ascii="Times New Roman" w:hAnsi="Times New Roman"/>
          <w:b/>
          <w:bCs/>
          <w:szCs w:val="24"/>
        </w:rPr>
        <w:t xml:space="preserve"> </w:t>
      </w:r>
      <w:r w:rsidR="008A12B0" w:rsidRPr="008F1F8D">
        <w:rPr>
          <w:rFonts w:ascii="Times New Roman" w:hAnsi="Times New Roman"/>
          <w:b/>
          <w:bCs/>
          <w:szCs w:val="24"/>
        </w:rPr>
        <w:t>E</w:t>
      </w:r>
      <w:r w:rsidR="00B0569D">
        <w:rPr>
          <w:rFonts w:ascii="Times New Roman" w:hAnsi="Times New Roman"/>
          <w:b/>
          <w:bCs/>
          <w:szCs w:val="24"/>
        </w:rPr>
        <w:t>-</w:t>
      </w:r>
      <w:r w:rsidR="008A12B0" w:rsidRPr="008F1F8D">
        <w:rPr>
          <w:rFonts w:ascii="Times New Roman" w:hAnsi="Times New Roman"/>
          <w:b/>
          <w:bCs/>
          <w:szCs w:val="24"/>
        </w:rPr>
        <w:t>UTRA</w:t>
      </w:r>
    </w:p>
    <w:p w14:paraId="2A949993" w14:textId="17CD21CC" w:rsidR="008F1F8D" w:rsidRPr="008F1F8D" w:rsidRDefault="0073754D" w:rsidP="008F1F8D">
      <w:pPr>
        <w:pStyle w:val="ListParagraph"/>
        <w:tabs>
          <w:tab w:val="center" w:leader="dot" w:pos="7200"/>
        </w:tabs>
        <w:spacing w:before="100" w:after="0" w:line="271" w:lineRule="auto"/>
        <w:ind w:left="360" w:right="128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73754D">
        <w:rPr>
          <w:rFonts w:ascii="Times New Roman" w:hAnsi="Times New Roman"/>
          <w:bCs/>
          <w:i/>
          <w:iCs/>
          <w:szCs w:val="24"/>
        </w:rPr>
        <w:t xml:space="preserve">Băng tần/ Frequency band: </w:t>
      </w:r>
      <w:r w:rsidRPr="0073754D">
        <w:rPr>
          <w:rFonts w:ascii="Times New Roman" w:hAnsi="Times New Roman"/>
          <w:bCs/>
          <w:i/>
          <w:iCs/>
          <w:szCs w:val="24"/>
          <w:highlight w:val="green"/>
        </w:rPr>
        <w:t>Band 1, 3, 5, 8</w:t>
      </w:r>
      <w:r w:rsidR="0090389B">
        <w:rPr>
          <w:rFonts w:ascii="Times New Roman" w:hAnsi="Times New Roman"/>
          <w:bCs/>
          <w:sz w:val="20"/>
          <w:szCs w:val="20"/>
        </w:rPr>
        <w:t>?</w:t>
      </w:r>
      <w:r w:rsidR="00EC5B4B" w:rsidRPr="00A44D0B">
        <w:rPr>
          <w:rFonts w:ascii="Times New Roman" w:hAnsi="Times New Roman"/>
          <w:bCs/>
          <w:sz w:val="20"/>
          <w:szCs w:val="20"/>
        </w:rPr>
        <w:tab/>
      </w:r>
    </w:p>
    <w:p w14:paraId="6984D6D9" w14:textId="5B4CD9F1" w:rsidR="008F1F8D" w:rsidRPr="0073754D" w:rsidRDefault="008F1F8D" w:rsidP="00EC5B4B">
      <w:pPr>
        <w:pStyle w:val="ListParagraph"/>
        <w:tabs>
          <w:tab w:val="center" w:leader="dot" w:pos="7200"/>
        </w:tabs>
        <w:spacing w:before="100" w:after="0" w:line="271" w:lineRule="auto"/>
        <w:ind w:left="360" w:right="1282"/>
        <w:jc w:val="both"/>
        <w:rPr>
          <w:rFonts w:ascii="Times New Roman" w:hAnsi="Times New Roman"/>
          <w:bCs/>
          <w:i/>
          <w:iCs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E51E844" wp14:editId="71D22A93">
            <wp:extent cx="5302451" cy="3093720"/>
            <wp:effectExtent l="0" t="0" r="0" b="0"/>
            <wp:docPr id="1835986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860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627" cy="31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3B9A3" w14:textId="77777777" w:rsidR="00003832" w:rsidRDefault="00000000" w:rsidP="00430A86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szCs w:val="24"/>
        </w:rPr>
      </w:pPr>
      <w:sdt>
        <w:sdtPr>
          <w:rPr>
            <w:rFonts w:ascii="Times New Roman" w:hAnsi="Times New Roman"/>
            <w:szCs w:val="24"/>
          </w:rPr>
          <w:id w:val="95760602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3754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3754D" w:rsidRPr="0073754D">
        <w:rPr>
          <w:rFonts w:ascii="Times New Roman" w:hAnsi="Times New Roman"/>
          <w:szCs w:val="24"/>
        </w:rPr>
        <w:t xml:space="preserve"> </w:t>
      </w:r>
      <w:r w:rsidR="0073754D">
        <w:rPr>
          <w:rFonts w:ascii="Times New Roman" w:hAnsi="Times New Roman"/>
          <w:szCs w:val="24"/>
        </w:rPr>
        <w:t xml:space="preserve">Thiết bị </w:t>
      </w:r>
      <w:r w:rsidR="0073754D" w:rsidRPr="008F1F8D">
        <w:rPr>
          <w:rFonts w:ascii="Times New Roman" w:hAnsi="Times New Roman"/>
          <w:b/>
          <w:bCs/>
          <w:szCs w:val="24"/>
        </w:rPr>
        <w:t>CÓ</w:t>
      </w:r>
      <w:r w:rsidR="0073754D">
        <w:rPr>
          <w:rFonts w:ascii="Times New Roman" w:hAnsi="Times New Roman"/>
          <w:szCs w:val="24"/>
        </w:rPr>
        <w:t xml:space="preserve"> sử dụng băng tần hoạt động kết hợp sóng mang </w:t>
      </w:r>
      <w:r w:rsidR="0073754D" w:rsidRPr="008F1F8D">
        <w:rPr>
          <w:rFonts w:ascii="Times New Roman" w:hAnsi="Times New Roman"/>
          <w:b/>
          <w:bCs/>
          <w:szCs w:val="24"/>
        </w:rPr>
        <w:t>CA-EUTRA</w:t>
      </w:r>
      <w:r w:rsidR="00B0569D">
        <w:rPr>
          <w:rFonts w:ascii="Times New Roman" w:hAnsi="Times New Roman"/>
          <w:b/>
          <w:bCs/>
          <w:szCs w:val="24"/>
        </w:rPr>
        <w:t xml:space="preserve">/ </w:t>
      </w:r>
      <w:r w:rsidR="00003832">
        <w:rPr>
          <w:rFonts w:ascii="Times New Roman" w:hAnsi="Times New Roman"/>
          <w:b/>
          <w:bCs/>
          <w:szCs w:val="24"/>
        </w:rPr>
        <w:t xml:space="preserve"> </w:t>
      </w:r>
      <w:r w:rsidR="00B0569D" w:rsidRPr="00430A86">
        <w:rPr>
          <w:rFonts w:ascii="Times New Roman" w:hAnsi="Times New Roman"/>
          <w:szCs w:val="24"/>
        </w:rPr>
        <w:t xml:space="preserve">Available </w:t>
      </w:r>
      <w:r w:rsidR="009120D6" w:rsidRPr="00430A86">
        <w:rPr>
          <w:rFonts w:ascii="Times New Roman" w:hAnsi="Times New Roman"/>
          <w:szCs w:val="24"/>
        </w:rPr>
        <w:t>for</w:t>
      </w:r>
      <w:r w:rsidR="009120D6" w:rsidRPr="00430A86">
        <w:rPr>
          <w:rFonts w:ascii="Times New Roman" w:hAnsi="Times New Roman"/>
          <w:b/>
          <w:bCs/>
          <w:szCs w:val="24"/>
        </w:rPr>
        <w:t xml:space="preserve"> </w:t>
      </w:r>
    </w:p>
    <w:p w14:paraId="37BEB4F4" w14:textId="77777777" w:rsidR="001227DB" w:rsidRDefault="00B0569D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  <w:r w:rsidRPr="0090389B">
        <w:rPr>
          <w:rFonts w:ascii="Times New Roman" w:hAnsi="Times New Roman"/>
          <w:b/>
          <w:bCs/>
          <w:szCs w:val="24"/>
        </w:rPr>
        <w:t>CA</w:t>
      </w:r>
      <w:r w:rsidR="00F54076" w:rsidRPr="0090389B">
        <w:rPr>
          <w:rFonts w:ascii="Times New Roman" w:hAnsi="Times New Roman"/>
          <w:b/>
          <w:bCs/>
          <w:szCs w:val="24"/>
        </w:rPr>
        <w:t xml:space="preserve"> E-UTRA</w:t>
      </w:r>
      <w:r w:rsidR="0090389B" w:rsidRPr="0090389B">
        <w:rPr>
          <w:rFonts w:ascii="Times New Roman" w:hAnsi="Times New Roman"/>
          <w:b/>
          <w:bCs/>
          <w:szCs w:val="24"/>
        </w:rPr>
        <w:t xml:space="preserve"> </w:t>
      </w:r>
    </w:p>
    <w:p w14:paraId="2C37A453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59A0861A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4BA336FB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2591DE8B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46F38BCC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21CD53AE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47520848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7C9C03AF" w14:textId="77777777" w:rsidR="001227DB" w:rsidRDefault="001227DB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bCs/>
          <w:color w:val="FF0000"/>
          <w:szCs w:val="24"/>
        </w:rPr>
      </w:pPr>
    </w:p>
    <w:p w14:paraId="7ADA1D11" w14:textId="31148E18" w:rsidR="00B9142E" w:rsidRDefault="004F00AE" w:rsidP="001227DB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szCs w:val="24"/>
        </w:rPr>
      </w:pPr>
      <w:r w:rsidRPr="00B9142E">
        <w:rPr>
          <w:rFonts w:ascii="Times New Roman" w:hAnsi="Times New Roman"/>
          <w:b/>
          <w:szCs w:val="24"/>
        </w:rPr>
        <w:lastRenderedPageBreak/>
        <w:t xml:space="preserve">Băng tần </w:t>
      </w:r>
      <w:r>
        <w:rPr>
          <w:rFonts w:ascii="Times New Roman" w:hAnsi="Times New Roman"/>
          <w:b/>
          <w:szCs w:val="24"/>
        </w:rPr>
        <w:t>WCDMA</w:t>
      </w:r>
      <w:r w:rsidRPr="00B9142E">
        <w:rPr>
          <w:rFonts w:ascii="Times New Roman" w:hAnsi="Times New Roman"/>
          <w:b/>
          <w:szCs w:val="24"/>
        </w:rPr>
        <w:t xml:space="preserve">/ </w:t>
      </w:r>
      <w:r>
        <w:rPr>
          <w:rFonts w:ascii="Times New Roman" w:hAnsi="Times New Roman"/>
          <w:b/>
          <w:szCs w:val="24"/>
        </w:rPr>
        <w:t>WCDMA</w:t>
      </w:r>
      <w:r w:rsidRPr="00B9142E">
        <w:rPr>
          <w:rFonts w:ascii="Times New Roman" w:hAnsi="Times New Roman"/>
          <w:b/>
          <w:szCs w:val="24"/>
        </w:rPr>
        <w:t xml:space="preserve"> Band</w:t>
      </w:r>
    </w:p>
    <w:p w14:paraId="78292B91" w14:textId="3885ED5B" w:rsidR="004F00AE" w:rsidRDefault="004F00AE" w:rsidP="004F00AE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73754D">
        <w:rPr>
          <w:rFonts w:ascii="Times New Roman" w:hAnsi="Times New Roman"/>
          <w:bCs/>
          <w:i/>
          <w:iCs/>
          <w:szCs w:val="24"/>
        </w:rPr>
        <w:t xml:space="preserve">Băng tần/ Frequency band: </w:t>
      </w:r>
      <w:r w:rsidRPr="004F00AE">
        <w:rPr>
          <w:rFonts w:ascii="Times New Roman" w:hAnsi="Times New Roman"/>
          <w:bCs/>
          <w:i/>
          <w:iCs/>
          <w:szCs w:val="24"/>
          <w:highlight w:val="green"/>
        </w:rPr>
        <w:t>Band I, band VIII</w:t>
      </w:r>
      <w:r w:rsidR="0090389B">
        <w:rPr>
          <w:rFonts w:ascii="Times New Roman" w:hAnsi="Times New Roman"/>
          <w:bCs/>
          <w:i/>
          <w:iCs/>
          <w:szCs w:val="24"/>
        </w:rPr>
        <w:t>?</w:t>
      </w:r>
      <w:r w:rsidR="00FA748A">
        <w:rPr>
          <w:rFonts w:ascii="Times New Roman" w:hAnsi="Times New Roman"/>
          <w:bCs/>
          <w:i/>
          <w:iCs/>
          <w:szCs w:val="24"/>
        </w:rPr>
        <w:t>.........................</w:t>
      </w:r>
    </w:p>
    <w:p w14:paraId="55F985A4" w14:textId="77777777" w:rsidR="008F1F8D" w:rsidRDefault="008F1F8D" w:rsidP="004F00AE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Cs/>
          <w:i/>
          <w:iCs/>
          <w:szCs w:val="24"/>
        </w:rPr>
      </w:pPr>
    </w:p>
    <w:p w14:paraId="4C713941" w14:textId="2C07B2B2" w:rsidR="008F1F8D" w:rsidRDefault="008F1F8D" w:rsidP="004F00AE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E5F287C" wp14:editId="385F74A6">
            <wp:extent cx="5494020" cy="1676114"/>
            <wp:effectExtent l="0" t="0" r="0" b="635"/>
            <wp:docPr id="2140145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450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0226" cy="167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A812F" w14:textId="77777777" w:rsidR="005230D6" w:rsidRDefault="005230D6" w:rsidP="004F00AE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b/>
          <w:szCs w:val="24"/>
        </w:rPr>
      </w:pPr>
    </w:p>
    <w:p w14:paraId="53C596C1" w14:textId="7C8603B9" w:rsidR="005230D6" w:rsidRDefault="005230D6" w:rsidP="005230D6">
      <w:pPr>
        <w:pStyle w:val="ListParagraph"/>
        <w:numPr>
          <w:ilvl w:val="1"/>
          <w:numId w:val="7"/>
        </w:numPr>
        <w:spacing w:before="100" w:after="0" w:line="271" w:lineRule="auto"/>
        <w:jc w:val="both"/>
        <w:rPr>
          <w:rFonts w:ascii="Times New Roman" w:hAnsi="Times New Roman"/>
          <w:iCs/>
          <w:szCs w:val="24"/>
        </w:rPr>
      </w:pPr>
      <w:r w:rsidRPr="00293AFA">
        <w:rPr>
          <w:rFonts w:ascii="Times New Roman" w:hAnsi="Times New Roman"/>
          <w:b/>
          <w:bCs/>
          <w:iCs/>
          <w:szCs w:val="24"/>
        </w:rPr>
        <w:t xml:space="preserve">Dải nhiệt độ tới hạn </w:t>
      </w:r>
      <w:r w:rsidRPr="00293AFA">
        <w:rPr>
          <w:rFonts w:ascii="Times New Roman" w:hAnsi="Times New Roman"/>
          <w:iCs/>
          <w:szCs w:val="24"/>
        </w:rPr>
        <w:t>(Extreme temperature ranges)</w:t>
      </w:r>
    </w:p>
    <w:p w14:paraId="41886296" w14:textId="771E92AA" w:rsidR="008A12B0" w:rsidRPr="00E504C1" w:rsidRDefault="008A12B0" w:rsidP="008A12B0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52492848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E504C1">
        <w:rPr>
          <w:rFonts w:ascii="Times New Roman" w:hAnsi="Times New Roman"/>
          <w:szCs w:val="24"/>
        </w:rPr>
        <w:t xml:space="preserve">Dải nhiệt độ hoạt động tối thiểu/ Mimimum temperature ranges: </w:t>
      </w:r>
      <w:r w:rsidR="00E504C1" w:rsidRPr="00474C9B">
        <w:rPr>
          <w:rFonts w:ascii="Times New Roman" w:hAnsi="Times New Roman"/>
          <w:b/>
          <w:bCs/>
          <w:szCs w:val="24"/>
        </w:rPr>
        <w:t>-10</w:t>
      </w:r>
      <w:r w:rsidR="00E504C1" w:rsidRPr="00474C9B">
        <w:rPr>
          <w:rFonts w:ascii="Times New Roman" w:hAnsi="Times New Roman"/>
          <w:b/>
          <w:bCs/>
          <w:szCs w:val="24"/>
          <w:vertAlign w:val="superscript"/>
        </w:rPr>
        <w:t>◦</w:t>
      </w:r>
      <w:r w:rsidR="00E504C1" w:rsidRPr="00474C9B">
        <w:rPr>
          <w:rFonts w:ascii="Times New Roman" w:hAnsi="Times New Roman"/>
          <w:b/>
          <w:bCs/>
          <w:szCs w:val="24"/>
        </w:rPr>
        <w:t>C ~ 55</w:t>
      </w:r>
      <w:r w:rsidR="00E504C1" w:rsidRPr="00474C9B">
        <w:rPr>
          <w:rFonts w:ascii="Times New Roman" w:hAnsi="Times New Roman"/>
          <w:b/>
          <w:bCs/>
          <w:szCs w:val="24"/>
          <w:vertAlign w:val="superscript"/>
        </w:rPr>
        <w:t>◦</w:t>
      </w:r>
      <w:r w:rsidR="00E504C1" w:rsidRPr="00474C9B">
        <w:rPr>
          <w:rFonts w:ascii="Times New Roman" w:hAnsi="Times New Roman"/>
          <w:b/>
          <w:bCs/>
          <w:szCs w:val="24"/>
        </w:rPr>
        <w:t>C</w:t>
      </w:r>
      <w:r w:rsidR="0090389B">
        <w:rPr>
          <w:rFonts w:ascii="Times New Roman" w:hAnsi="Times New Roman"/>
          <w:b/>
          <w:bCs/>
          <w:szCs w:val="24"/>
        </w:rPr>
        <w:t xml:space="preserve"> </w:t>
      </w:r>
    </w:p>
    <w:p w14:paraId="0CEA35A8" w14:textId="77777777" w:rsidR="00474C9B" w:rsidRDefault="00E504C1" w:rsidP="00E504C1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9485735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Dải nhiệt độ hoạt động </w:t>
      </w:r>
      <w:r w:rsidR="00474C9B">
        <w:rPr>
          <w:rFonts w:ascii="Times New Roman" w:hAnsi="Times New Roman"/>
          <w:szCs w:val="24"/>
        </w:rPr>
        <w:t>do nhà sản xuất khai báo</w:t>
      </w:r>
      <w:r>
        <w:rPr>
          <w:rFonts w:ascii="Times New Roman" w:hAnsi="Times New Roman"/>
          <w:szCs w:val="24"/>
        </w:rPr>
        <w:t xml:space="preserve">/ </w:t>
      </w:r>
      <w:r w:rsidR="00474C9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emperature ranges</w:t>
      </w:r>
      <w:r w:rsidR="00474C9B">
        <w:rPr>
          <w:rFonts w:ascii="Times New Roman" w:hAnsi="Times New Roman"/>
          <w:szCs w:val="24"/>
        </w:rPr>
        <w:t xml:space="preserve"> specified by manufacturer</w:t>
      </w:r>
    </w:p>
    <w:p w14:paraId="3DC73AF0" w14:textId="75CFA257" w:rsidR="00E504C1" w:rsidRDefault="00474C9B" w:rsidP="008663A2">
      <w:pPr>
        <w:pStyle w:val="ListParagraph"/>
        <w:tabs>
          <w:tab w:val="center" w:leader="dot" w:pos="7200"/>
          <w:tab w:val="center" w:leader="dot" w:pos="8640"/>
        </w:tabs>
        <w:spacing w:before="100" w:after="0" w:line="271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Cs w:val="24"/>
        </w:rPr>
        <w:t xml:space="preserve">       </w:t>
      </w:r>
      <w:r w:rsidRPr="00474C9B">
        <w:rPr>
          <w:rFonts w:ascii="Times New Roman" w:hAnsi="Times New Roman"/>
          <w:i/>
          <w:iCs/>
          <w:szCs w:val="24"/>
        </w:rPr>
        <w:t>Dải nhiệt độ</w:t>
      </w:r>
      <w:r>
        <w:rPr>
          <w:rFonts w:ascii="Times New Roman" w:hAnsi="Times New Roman"/>
          <w:szCs w:val="24"/>
        </w:rPr>
        <w:t xml:space="preserve">/ </w:t>
      </w:r>
      <w:r w:rsidRPr="00474C9B">
        <w:rPr>
          <w:rFonts w:ascii="Times New Roman" w:hAnsi="Times New Roman"/>
          <w:i/>
          <w:szCs w:val="24"/>
        </w:rPr>
        <w:t>temperature ranges</w:t>
      </w:r>
      <w:r>
        <w:rPr>
          <w:rFonts w:ascii="Times New Roman" w:hAnsi="Times New Roman"/>
          <w:i/>
          <w:szCs w:val="24"/>
        </w:rPr>
        <w:t>:</w:t>
      </w:r>
      <w:r>
        <w:rPr>
          <w:rFonts w:ascii="Times New Roman" w:hAnsi="Times New Roman"/>
          <w:iCs/>
          <w:szCs w:val="24"/>
        </w:rPr>
        <w:t xml:space="preserve"> </w:t>
      </w:r>
      <w:r w:rsidR="008663A2" w:rsidRPr="00A44D0B">
        <w:rPr>
          <w:rFonts w:ascii="Times New Roman" w:hAnsi="Times New Roman"/>
          <w:bCs/>
          <w:sz w:val="20"/>
          <w:szCs w:val="20"/>
        </w:rPr>
        <w:tab/>
      </w:r>
      <w:r w:rsidR="00BA7CB1">
        <w:rPr>
          <w:rFonts w:ascii="Times New Roman" w:hAnsi="Times New Roman"/>
          <w:bCs/>
          <w:sz w:val="20"/>
          <w:szCs w:val="20"/>
        </w:rPr>
        <w:t>…</w:t>
      </w:r>
    </w:p>
    <w:p w14:paraId="3AFA9008" w14:textId="53527B9E" w:rsidR="00CB520B" w:rsidRDefault="00CB520B" w:rsidP="009C0A97">
      <w:pPr>
        <w:pStyle w:val="ListParagraph"/>
        <w:numPr>
          <w:ilvl w:val="1"/>
          <w:numId w:val="7"/>
        </w:numPr>
        <w:tabs>
          <w:tab w:val="center" w:leader="dot" w:pos="7200"/>
          <w:tab w:val="center" w:leader="dot" w:pos="8640"/>
        </w:tabs>
        <w:spacing w:before="100" w:after="0" w:line="271" w:lineRule="auto"/>
        <w:jc w:val="both"/>
        <w:rPr>
          <w:rFonts w:ascii="Times New Roman" w:hAnsi="Times New Roman"/>
          <w:b/>
          <w:bCs/>
          <w:iCs/>
          <w:szCs w:val="24"/>
        </w:rPr>
      </w:pPr>
      <w:r w:rsidRPr="009C0A97">
        <w:rPr>
          <w:rFonts w:ascii="Times New Roman" w:hAnsi="Times New Roman"/>
          <w:b/>
          <w:bCs/>
          <w:iCs/>
          <w:szCs w:val="24"/>
        </w:rPr>
        <w:t>Điện áp nguồn tới hạn (Extreme test voltages):</w:t>
      </w:r>
    </w:p>
    <w:p w14:paraId="55E3561E" w14:textId="77777777" w:rsidR="009C0A97" w:rsidRPr="009C0A97" w:rsidRDefault="009C0A97" w:rsidP="009C0A97">
      <w:pPr>
        <w:pStyle w:val="ListParagraph"/>
        <w:tabs>
          <w:tab w:val="center" w:leader="dot" w:pos="7200"/>
          <w:tab w:val="center" w:leader="dot" w:pos="8640"/>
        </w:tabs>
        <w:spacing w:before="100" w:after="0" w:line="271" w:lineRule="auto"/>
        <w:ind w:left="360"/>
        <w:jc w:val="both"/>
        <w:rPr>
          <w:rFonts w:ascii="Times New Roman" w:hAnsi="Times New Roman"/>
          <w:b/>
          <w:bCs/>
          <w:iCs/>
          <w:szCs w:val="24"/>
        </w:rPr>
      </w:pPr>
    </w:p>
    <w:p w14:paraId="7C25A076" w14:textId="75F29A83" w:rsidR="009C0A97" w:rsidRPr="00B30F8A" w:rsidRDefault="009C0A97" w:rsidP="009C0A97">
      <w:pPr>
        <w:tabs>
          <w:tab w:val="left" w:leader="dot" w:pos="9922"/>
        </w:tabs>
        <w:spacing w:after="0" w:line="271" w:lineRule="auto"/>
        <w:ind w:firstLine="284"/>
        <w:jc w:val="both"/>
        <w:rPr>
          <w:rFonts w:ascii="Times New Roman" w:hAnsi="Times New Roman"/>
          <w:color w:val="FF0000"/>
          <w:szCs w:val="24"/>
        </w:rPr>
      </w:pPr>
      <w:r w:rsidRPr="003E553A">
        <w:rPr>
          <w:rFonts w:ascii="Times New Roman" w:hAnsi="Times New Roman"/>
          <w:i/>
          <w:iCs/>
          <w:szCs w:val="24"/>
        </w:rPr>
        <w:t>Dải điện áp/ Rated voltage</w:t>
      </w:r>
      <w:r>
        <w:rPr>
          <w:rFonts w:ascii="Times New Roman" w:hAnsi="Times New Roman"/>
          <w:szCs w:val="24"/>
        </w:rPr>
        <w:t xml:space="preserve">:  </w:t>
      </w:r>
      <w:r w:rsidR="00FA748A">
        <w:rPr>
          <w:rFonts w:ascii="Times New Roman" w:hAnsi="Times New Roman"/>
          <w:color w:val="FF0000"/>
          <w:szCs w:val="24"/>
        </w:rPr>
        <w:t>…………</w:t>
      </w:r>
      <w:r w:rsidR="00B30F8A" w:rsidRPr="00B30F8A">
        <w:rPr>
          <w:rFonts w:ascii="Times New Roman" w:hAnsi="Times New Roman"/>
          <w:color w:val="FF0000"/>
          <w:szCs w:val="24"/>
        </w:rPr>
        <w:t xml:space="preserve"> </w:t>
      </w:r>
    </w:p>
    <w:p w14:paraId="21BD4F9A" w14:textId="77777777" w:rsidR="009C0A97" w:rsidRDefault="009C0A97" w:rsidP="009C0A97">
      <w:pPr>
        <w:tabs>
          <w:tab w:val="left" w:leader="dot" w:pos="9922"/>
        </w:tabs>
        <w:spacing w:after="0" w:line="271" w:lineRule="auto"/>
        <w:ind w:firstLine="284"/>
        <w:jc w:val="both"/>
        <w:rPr>
          <w:rFonts w:ascii="Times New Roman" w:hAnsi="Times New Roman"/>
          <w:szCs w:val="24"/>
        </w:rPr>
      </w:pPr>
    </w:p>
    <w:p w14:paraId="7CE4071A" w14:textId="69D080EE" w:rsidR="009C0A97" w:rsidRPr="0090389B" w:rsidRDefault="00000000" w:rsidP="009C0A97">
      <w:pPr>
        <w:tabs>
          <w:tab w:val="left" w:leader="dot" w:pos="9922"/>
        </w:tabs>
        <w:spacing w:after="0" w:line="271" w:lineRule="auto"/>
        <w:ind w:firstLine="284"/>
        <w:jc w:val="both"/>
        <w:rPr>
          <w:rFonts w:ascii="Times New Roman" w:hAnsi="Times New Roman"/>
          <w:szCs w:val="24"/>
          <w:lang w:val="fr-FR"/>
        </w:rPr>
      </w:pPr>
      <w:sdt>
        <w:sdtPr>
          <w:rPr>
            <w:rFonts w:ascii="Times New Roman" w:hAnsi="Times New Roman"/>
            <w:szCs w:val="24"/>
            <w:lang w:val="fr-FR"/>
          </w:rPr>
          <w:id w:val="-18857869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0A97" w:rsidRPr="0090389B">
            <w:rPr>
              <w:rFonts w:ascii="MS Gothic" w:eastAsia="MS Gothic" w:hAnsi="MS Gothic" w:hint="eastAsia"/>
              <w:szCs w:val="24"/>
              <w:lang w:val="fr-FR"/>
            </w:rPr>
            <w:t>☐</w:t>
          </w:r>
        </w:sdtContent>
      </w:sdt>
      <w:r w:rsidR="009C0A97" w:rsidRPr="0090389B">
        <w:rPr>
          <w:rFonts w:ascii="Times New Roman" w:hAnsi="Times New Roman"/>
          <w:szCs w:val="24"/>
          <w:lang w:val="fr-FR"/>
        </w:rPr>
        <w:t xml:space="preserve"> Nguồn điện lưới (Mains voltage): </w:t>
      </w:r>
      <w:r w:rsidR="00FA748A">
        <w:rPr>
          <w:rFonts w:ascii="Times New Roman" w:hAnsi="Times New Roman"/>
          <w:szCs w:val="24"/>
          <w:lang w:val="fr-FR"/>
        </w:rPr>
        <w:t>……………</w:t>
      </w:r>
    </w:p>
    <w:p w14:paraId="52F1778A" w14:textId="77777777" w:rsidR="009C0A97" w:rsidRDefault="00000000" w:rsidP="009C0A97">
      <w:pPr>
        <w:tabs>
          <w:tab w:val="left" w:leader="dot" w:pos="9922"/>
        </w:tabs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643777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0A9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C0A97" w:rsidRPr="003F3D0F">
        <w:rPr>
          <w:rFonts w:ascii="Times New Roman" w:hAnsi="Times New Roman"/>
          <w:szCs w:val="24"/>
        </w:rPr>
        <w:t xml:space="preserve"> </w:t>
      </w:r>
      <w:r w:rsidR="009C0A97">
        <w:rPr>
          <w:rFonts w:ascii="Times New Roman" w:hAnsi="Times New Roman"/>
          <w:szCs w:val="24"/>
        </w:rPr>
        <w:t>Nguồn ác quy chì-axit (</w:t>
      </w:r>
      <w:r w:rsidR="009C0A97" w:rsidRPr="00455FA3">
        <w:rPr>
          <w:rFonts w:ascii="Times New Roman" w:hAnsi="Times New Roman"/>
          <w:szCs w:val="24"/>
        </w:rPr>
        <w:t>Regulated lead-acid battery power sources</w:t>
      </w:r>
      <w:r w:rsidR="009C0A97">
        <w:rPr>
          <w:rFonts w:ascii="Times New Roman" w:hAnsi="Times New Roman"/>
          <w:szCs w:val="24"/>
        </w:rPr>
        <w:t>):</w:t>
      </w:r>
    </w:p>
    <w:p w14:paraId="1483D628" w14:textId="77777777" w:rsidR="009C0A97" w:rsidRPr="009B6108" w:rsidRDefault="009C0A97" w:rsidP="009C0A97">
      <w:pPr>
        <w:tabs>
          <w:tab w:val="left" w:leader="dot" w:pos="9214"/>
          <w:tab w:val="left" w:leader="dot" w:pos="9900"/>
        </w:tabs>
        <w:spacing w:after="0" w:line="271" w:lineRule="auto"/>
        <w:ind w:left="900" w:hanging="283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  <w:r w:rsidRPr="009B6108">
        <w:rPr>
          <w:rFonts w:ascii="Times New Roman" w:hAnsi="Times New Roman"/>
          <w:i/>
          <w:iCs/>
          <w:szCs w:val="24"/>
        </w:rPr>
        <w:t>Điện áp danh định/ Norminal Voltage:</w:t>
      </w:r>
      <w:r>
        <w:rPr>
          <w:rFonts w:ascii="Times New Roman" w:hAnsi="Times New Roman"/>
          <w:i/>
          <w:iCs/>
          <w:szCs w:val="24"/>
        </w:rPr>
        <w:tab/>
      </w:r>
    </w:p>
    <w:p w14:paraId="20BB7B06" w14:textId="77777777" w:rsidR="009C0A97" w:rsidRDefault="00000000" w:rsidP="009C0A97">
      <w:pPr>
        <w:spacing w:after="0" w:line="271" w:lineRule="auto"/>
        <w:ind w:left="567" w:hanging="283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0455717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0A9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C0A97" w:rsidRPr="003F3D0F">
        <w:rPr>
          <w:rFonts w:ascii="Times New Roman" w:hAnsi="Times New Roman"/>
          <w:szCs w:val="24"/>
        </w:rPr>
        <w:t xml:space="preserve"> </w:t>
      </w:r>
      <w:r w:rsidR="009C0A97">
        <w:rPr>
          <w:rFonts w:ascii="Times New Roman" w:hAnsi="Times New Roman"/>
          <w:szCs w:val="24"/>
        </w:rPr>
        <w:t>Nguồn ác quy khác (</w:t>
      </w:r>
      <w:r w:rsidR="009C0A97" w:rsidRPr="00455FA3">
        <w:rPr>
          <w:rFonts w:ascii="Times New Roman" w:hAnsi="Times New Roman"/>
          <w:szCs w:val="24"/>
        </w:rPr>
        <w:t>Power sources using other types of batteries</w:t>
      </w:r>
      <w:r w:rsidR="009C0A97">
        <w:rPr>
          <w:rFonts w:ascii="Times New Roman" w:hAnsi="Times New Roman"/>
          <w:szCs w:val="24"/>
        </w:rPr>
        <w:t>):</w:t>
      </w:r>
    </w:p>
    <w:p w14:paraId="43073993" w14:textId="4BFC647B" w:rsidR="009C0A97" w:rsidRPr="0090389B" w:rsidRDefault="00000000" w:rsidP="009C0A97">
      <w:pPr>
        <w:tabs>
          <w:tab w:val="left" w:leader="dot" w:pos="9922"/>
        </w:tabs>
        <w:spacing w:after="0" w:line="271" w:lineRule="auto"/>
        <w:ind w:left="1276" w:firstLine="142"/>
        <w:jc w:val="both"/>
        <w:rPr>
          <w:rFonts w:ascii="Times New Roman" w:hAnsi="Times New Roman"/>
          <w:szCs w:val="24"/>
          <w:lang w:val="fr-FR"/>
        </w:rPr>
      </w:pPr>
      <w:sdt>
        <w:sdtPr>
          <w:rPr>
            <w:rFonts w:ascii="Times New Roman" w:hAnsi="Times New Roman"/>
            <w:szCs w:val="24"/>
            <w:lang w:val="fr-FR"/>
          </w:rPr>
          <w:id w:val="769529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0A97" w:rsidRPr="0090389B">
            <w:rPr>
              <w:rFonts w:ascii="MS Gothic" w:eastAsia="MS Gothic" w:hAnsi="MS Gothic" w:hint="eastAsia"/>
              <w:szCs w:val="24"/>
              <w:lang w:val="fr-FR"/>
            </w:rPr>
            <w:t>☐</w:t>
          </w:r>
        </w:sdtContent>
      </w:sdt>
      <w:r w:rsidR="009C0A97" w:rsidRPr="0090389B">
        <w:rPr>
          <w:rFonts w:ascii="Times New Roman" w:hAnsi="Times New Roman"/>
          <w:szCs w:val="24"/>
          <w:lang w:val="fr-FR"/>
        </w:rPr>
        <w:t xml:space="preserve"> Leclanché</w:t>
      </w:r>
    </w:p>
    <w:p w14:paraId="07388A1B" w14:textId="77777777" w:rsidR="009C0A97" w:rsidRPr="0090389B" w:rsidRDefault="009C0A97" w:rsidP="009C0A97">
      <w:pPr>
        <w:tabs>
          <w:tab w:val="left" w:leader="dot" w:pos="9922"/>
        </w:tabs>
        <w:spacing w:after="0" w:line="271" w:lineRule="auto"/>
        <w:ind w:left="1276" w:firstLine="142"/>
        <w:jc w:val="both"/>
        <w:rPr>
          <w:rFonts w:ascii="Times New Roman" w:hAnsi="Times New Roman"/>
          <w:szCs w:val="24"/>
          <w:lang w:val="fr-FR"/>
        </w:rPr>
      </w:pPr>
      <w:r w:rsidRPr="0090389B">
        <w:rPr>
          <w:rFonts w:ascii="Times New Roman" w:hAnsi="Times New Roman"/>
          <w:szCs w:val="24"/>
          <w:lang w:val="fr-FR"/>
        </w:rPr>
        <w:t xml:space="preserve"> </w:t>
      </w:r>
      <w:r w:rsidRPr="0090389B">
        <w:rPr>
          <w:rFonts w:ascii="Times New Roman" w:hAnsi="Times New Roman"/>
          <w:i/>
          <w:iCs/>
          <w:szCs w:val="24"/>
          <w:lang w:val="fr-FR"/>
        </w:rPr>
        <w:t>Điện áp danh định/ Norminal Voltage:</w:t>
      </w:r>
      <w:r w:rsidRPr="0090389B">
        <w:rPr>
          <w:rFonts w:ascii="Times New Roman" w:hAnsi="Times New Roman"/>
          <w:szCs w:val="24"/>
          <w:lang w:val="fr-FR"/>
        </w:rPr>
        <w:tab/>
      </w:r>
    </w:p>
    <w:p w14:paraId="1F16EF26" w14:textId="1BC9A490" w:rsidR="009C0A97" w:rsidRDefault="00000000" w:rsidP="009C0A97">
      <w:pPr>
        <w:tabs>
          <w:tab w:val="left" w:leader="dot" w:pos="9923"/>
        </w:tabs>
        <w:spacing w:after="0" w:line="271" w:lineRule="auto"/>
        <w:ind w:left="1276" w:right="-1" w:firstLine="142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40085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06E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C0A97" w:rsidRPr="003F3D0F">
        <w:rPr>
          <w:rFonts w:ascii="Times New Roman" w:hAnsi="Times New Roman"/>
          <w:szCs w:val="24"/>
        </w:rPr>
        <w:t xml:space="preserve"> </w:t>
      </w:r>
      <w:r w:rsidR="00506EC2">
        <w:rPr>
          <w:rFonts w:ascii="Times New Roman" w:hAnsi="Times New Roman"/>
          <w:szCs w:val="24"/>
        </w:rPr>
        <w:t>Lithium</w:t>
      </w:r>
    </w:p>
    <w:p w14:paraId="4DE14744" w14:textId="77777777" w:rsidR="009C0A97" w:rsidRPr="00344E67" w:rsidRDefault="009C0A97" w:rsidP="009C0A97">
      <w:pPr>
        <w:tabs>
          <w:tab w:val="left" w:leader="dot" w:pos="9923"/>
        </w:tabs>
        <w:spacing w:after="0" w:line="271" w:lineRule="auto"/>
        <w:ind w:left="1276" w:right="-1" w:firstLine="142"/>
        <w:jc w:val="both"/>
        <w:rPr>
          <w:rFonts w:ascii="Times New Roman" w:hAnsi="Times New Roman"/>
          <w:szCs w:val="24"/>
        </w:rPr>
      </w:pPr>
      <w:r w:rsidRPr="009B6108">
        <w:rPr>
          <w:rFonts w:ascii="Times New Roman" w:hAnsi="Times New Roman"/>
          <w:i/>
          <w:iCs/>
          <w:szCs w:val="24"/>
        </w:rPr>
        <w:t>Điện áp danh định/ Norminal Voltage:</w:t>
      </w:r>
      <w:r>
        <w:rPr>
          <w:rFonts w:ascii="Times New Roman" w:hAnsi="Times New Roman"/>
          <w:szCs w:val="24"/>
        </w:rPr>
        <w:tab/>
      </w:r>
    </w:p>
    <w:p w14:paraId="142E4A9C" w14:textId="796F1654" w:rsidR="00506EC2" w:rsidRDefault="00000000" w:rsidP="00506EC2">
      <w:pPr>
        <w:tabs>
          <w:tab w:val="left" w:leader="dot" w:pos="9923"/>
        </w:tabs>
        <w:spacing w:after="0" w:line="271" w:lineRule="auto"/>
        <w:ind w:left="1276" w:right="-1" w:firstLine="142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305378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06E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06EC2" w:rsidRPr="003F3D0F">
        <w:rPr>
          <w:rFonts w:ascii="Times New Roman" w:hAnsi="Times New Roman"/>
          <w:szCs w:val="24"/>
        </w:rPr>
        <w:t xml:space="preserve"> </w:t>
      </w:r>
      <w:r w:rsidR="00506EC2">
        <w:rPr>
          <w:rFonts w:ascii="Times New Roman" w:hAnsi="Times New Roman"/>
          <w:szCs w:val="24"/>
        </w:rPr>
        <w:t>N</w:t>
      </w:r>
      <w:r w:rsidR="00506EC2" w:rsidRPr="003B4536">
        <w:rPr>
          <w:rFonts w:ascii="Times New Roman" w:hAnsi="Times New Roman"/>
          <w:szCs w:val="24"/>
        </w:rPr>
        <w:t>ickel-cadmium</w:t>
      </w:r>
      <w:r w:rsidR="00BF33A5">
        <w:rPr>
          <w:rFonts w:ascii="Times New Roman" w:hAnsi="Times New Roman"/>
          <w:szCs w:val="24"/>
        </w:rPr>
        <w:t>/ Mercury</w:t>
      </w:r>
    </w:p>
    <w:p w14:paraId="4EF10402" w14:textId="77777777" w:rsidR="00506EC2" w:rsidRPr="00344E67" w:rsidRDefault="00506EC2" w:rsidP="00506EC2">
      <w:pPr>
        <w:tabs>
          <w:tab w:val="left" w:leader="dot" w:pos="9923"/>
        </w:tabs>
        <w:spacing w:after="0" w:line="271" w:lineRule="auto"/>
        <w:ind w:left="1276" w:right="-1" w:firstLine="142"/>
        <w:jc w:val="both"/>
        <w:rPr>
          <w:rFonts w:ascii="Times New Roman" w:hAnsi="Times New Roman"/>
          <w:szCs w:val="24"/>
        </w:rPr>
      </w:pPr>
      <w:r w:rsidRPr="009B6108">
        <w:rPr>
          <w:rFonts w:ascii="Times New Roman" w:hAnsi="Times New Roman"/>
          <w:i/>
          <w:iCs/>
          <w:szCs w:val="24"/>
        </w:rPr>
        <w:t>Điện áp danh định/ Norminal Voltage:</w:t>
      </w:r>
      <w:r>
        <w:rPr>
          <w:rFonts w:ascii="Times New Roman" w:hAnsi="Times New Roman"/>
          <w:szCs w:val="24"/>
        </w:rPr>
        <w:tab/>
      </w:r>
    </w:p>
    <w:p w14:paraId="19BA7122" w14:textId="77777777" w:rsidR="00196DAA" w:rsidRPr="00A77334" w:rsidRDefault="00196DAA" w:rsidP="00196DAA">
      <w:pPr>
        <w:spacing w:after="160" w:line="259" w:lineRule="auto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Cs/>
          <w:szCs w:val="24"/>
        </w:rPr>
        <w:t xml:space="preserve">Chúng tôi hoàn toàn chịu trách nhiệm với những thông tin cung cấp ở trên./ </w:t>
      </w:r>
      <w:r w:rsidRPr="00A77334">
        <w:rPr>
          <w:rFonts w:ascii="Times New Roman" w:hAnsi="Times New Roman"/>
          <w:i/>
          <w:szCs w:val="24"/>
        </w:rPr>
        <w:t>We are solely responsible for all information that provided above.</w:t>
      </w:r>
    </w:p>
    <w:p w14:paraId="2092D89B" w14:textId="77777777" w:rsidR="00196DAA" w:rsidRDefault="00196DAA" w:rsidP="00196DAA">
      <w:pPr>
        <w:spacing w:after="160" w:line="259" w:lineRule="auto"/>
        <w:ind w:left="360"/>
        <w:rPr>
          <w:rFonts w:ascii="Times New Roman" w:hAnsi="Times New Roman"/>
          <w:iCs/>
          <w:szCs w:val="24"/>
        </w:rPr>
      </w:pPr>
    </w:p>
    <w:p w14:paraId="3C8C6F13" w14:textId="77777777" w:rsidR="00196DAA" w:rsidRPr="00A77334" w:rsidRDefault="00196DAA" w:rsidP="00196DAA">
      <w:pPr>
        <w:spacing w:after="160" w:line="259" w:lineRule="auto"/>
        <w:ind w:left="360"/>
        <w:jc w:val="right"/>
        <w:rPr>
          <w:rFonts w:ascii="Times New Roman" w:hAnsi="Times New Roman"/>
          <w:i/>
          <w:szCs w:val="24"/>
        </w:rPr>
      </w:pPr>
      <w:r w:rsidRPr="00A77334">
        <w:rPr>
          <w:rFonts w:ascii="Times New Roman" w:hAnsi="Times New Roman"/>
          <w:i/>
          <w:szCs w:val="24"/>
        </w:rPr>
        <w:t>Ngày….tháng…. năm 2024</w:t>
      </w:r>
    </w:p>
    <w:p w14:paraId="728E11A7" w14:textId="77777777" w:rsidR="00196DAA" w:rsidRPr="00A77334" w:rsidRDefault="00196DAA" w:rsidP="00196DAA">
      <w:pPr>
        <w:spacing w:after="160" w:line="259" w:lineRule="auto"/>
        <w:ind w:left="360"/>
        <w:jc w:val="right"/>
        <w:rPr>
          <w:rFonts w:ascii="Times New Roman" w:hAnsi="Times New Roman"/>
          <w:b/>
          <w:bCs/>
          <w:iCs/>
          <w:szCs w:val="24"/>
        </w:rPr>
      </w:pPr>
      <w:r w:rsidRPr="00A77334">
        <w:rPr>
          <w:rFonts w:ascii="Times New Roman" w:hAnsi="Times New Roman"/>
          <w:b/>
          <w:bCs/>
          <w:iCs/>
          <w:szCs w:val="24"/>
        </w:rPr>
        <w:t xml:space="preserve">CƠ QUAN, TỔ CHỨC CUNG CẤP THÔNG TIN  </w:t>
      </w:r>
    </w:p>
    <w:p w14:paraId="4F482722" w14:textId="77777777" w:rsidR="00196DAA" w:rsidRPr="00A77334" w:rsidRDefault="00196DAA" w:rsidP="00196DAA">
      <w:pPr>
        <w:spacing w:after="160" w:line="259" w:lineRule="auto"/>
        <w:ind w:left="360"/>
        <w:jc w:val="right"/>
        <w:rPr>
          <w:rFonts w:ascii="Times New Roman" w:hAnsi="Times New Roman"/>
          <w:i/>
          <w:szCs w:val="24"/>
        </w:rPr>
      </w:pPr>
      <w:r w:rsidRPr="00A77334">
        <w:rPr>
          <w:rFonts w:ascii="Times New Roman" w:hAnsi="Times New Roman"/>
          <w:i/>
          <w:szCs w:val="24"/>
        </w:rPr>
        <w:t>(Ký, ghi rõ họ tên và đóng dấu)</w:t>
      </w:r>
    </w:p>
    <w:p w14:paraId="78990932" w14:textId="283ADB9A" w:rsidR="008A12B0" w:rsidRDefault="008A12B0" w:rsidP="008A12B0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iCs/>
          <w:szCs w:val="24"/>
        </w:rPr>
      </w:pPr>
    </w:p>
    <w:p w14:paraId="716611EC" w14:textId="77777777" w:rsidR="005230D6" w:rsidRPr="005230D6" w:rsidRDefault="005230D6" w:rsidP="005230D6">
      <w:pPr>
        <w:pStyle w:val="ListParagraph"/>
        <w:spacing w:before="100" w:after="0" w:line="271" w:lineRule="auto"/>
        <w:ind w:left="360"/>
        <w:jc w:val="both"/>
        <w:rPr>
          <w:rFonts w:ascii="Times New Roman" w:hAnsi="Times New Roman"/>
          <w:iCs/>
          <w:szCs w:val="24"/>
        </w:rPr>
      </w:pPr>
    </w:p>
    <w:sectPr w:rsidR="005230D6" w:rsidRPr="005230D6" w:rsidSect="0030552E">
      <w:headerReference w:type="default" r:id="rId10"/>
      <w:footerReference w:type="default" r:id="rId11"/>
      <w:pgSz w:w="11907" w:h="16840" w:code="9"/>
      <w:pgMar w:top="1003" w:right="567" w:bottom="1134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F918" w14:textId="77777777" w:rsidR="0030552E" w:rsidRDefault="0030552E">
      <w:pPr>
        <w:spacing w:after="0" w:line="240" w:lineRule="auto"/>
      </w:pPr>
      <w:r>
        <w:separator/>
      </w:r>
    </w:p>
  </w:endnote>
  <w:endnote w:type="continuationSeparator" w:id="0">
    <w:p w14:paraId="1C25D26D" w14:textId="77777777" w:rsidR="0030552E" w:rsidRDefault="0030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F5A6" w14:textId="77777777" w:rsidR="00326332" w:rsidRDefault="00000000" w:rsidP="00945AFA">
    <w:pPr>
      <w:pStyle w:val="Footer"/>
      <w:jc w:val="center"/>
      <w:rPr>
        <w:rFonts w:ascii="Times New Roman" w:hAnsi="Times New Roman"/>
        <w:sz w:val="20"/>
      </w:rPr>
    </w:pPr>
    <w:r>
      <w:rPr>
        <w:rFonts w:eastAsia="Times New Roman"/>
      </w:rPr>
      <w:pict w14:anchorId="054E7C66">
        <v:rect id="_x0000_i1025" style="width:0;height:1.5pt" o:hralign="center" o:hrstd="t" o:hr="t" fillcolor="#a0a0a0" stroked="f"/>
      </w:pict>
    </w:r>
  </w:p>
  <w:p w14:paraId="7631F05A" w14:textId="77777777" w:rsidR="00FA748A" w:rsidRDefault="00FA748A" w:rsidP="00FA748A">
    <w:pPr>
      <w:pStyle w:val="Footer"/>
      <w:jc w:val="center"/>
    </w:pPr>
    <w:r>
      <w:rPr>
        <w:rFonts w:ascii="Times New Roman" w:hAnsi="Times New Roman"/>
        <w:b/>
        <w:bCs/>
        <w:sz w:val="18"/>
      </w:rPr>
      <w:t>Địa</w:t>
    </w:r>
    <w:r>
      <w:rPr>
        <w:rFonts w:ascii="Times New Roman" w:hAnsi="Times New Roman"/>
        <w:b/>
        <w:bCs/>
        <w:sz w:val="18"/>
        <w:lang w:val="vi-VN"/>
      </w:rPr>
      <w:t xml:space="preserve"> chỉ</w:t>
    </w:r>
    <w:r>
      <w:rPr>
        <w:rFonts w:ascii="Times New Roman" w:hAnsi="Times New Roman"/>
        <w:sz w:val="18"/>
        <w:lang w:val="vi-VN"/>
      </w:rPr>
      <w:t xml:space="preserve">: </w:t>
    </w:r>
    <w:r>
      <w:rPr>
        <w:rFonts w:ascii="Times New Roman" w:hAnsi="Times New Roman"/>
        <w:sz w:val="18"/>
      </w:rPr>
      <w:t>Lô 01A-RD02, Khu R&amp;D, KCNC Hòa Lạc, Km29, Đại lộ Thăng Long, Xã Tân Xã, Huyện Thạch Thất, Thành phố Hà Nội.</w:t>
    </w:r>
  </w:p>
  <w:p w14:paraId="6BCE6B35" w14:textId="77777777" w:rsidR="00326332" w:rsidRDefault="00326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FAE8" w14:textId="77777777" w:rsidR="0030552E" w:rsidRDefault="0030552E">
      <w:pPr>
        <w:spacing w:after="0" w:line="240" w:lineRule="auto"/>
      </w:pPr>
      <w:r>
        <w:separator/>
      </w:r>
    </w:p>
  </w:footnote>
  <w:footnote w:type="continuationSeparator" w:id="0">
    <w:p w14:paraId="013929DF" w14:textId="77777777" w:rsidR="0030552E" w:rsidRDefault="0030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2A50" w14:textId="3B38F04E" w:rsidR="00FA748A" w:rsidRDefault="00000000" w:rsidP="00FA748A">
    <w:pPr>
      <w:rPr>
        <w:lang w:val="vi-VN"/>
      </w:rPr>
    </w:pPr>
    <w:r>
      <w:rPr>
        <w:lang w:val="en"/>
      </w:rPr>
      <w:pict w14:anchorId="1B3D11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57127" o:spid="_x0000_s1026" type="#_x0000_t136" style="position:absolute;margin-left:0;margin-top:0;width:665.55pt;height:133.1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fitpath="t" string="VILAS 1287"/>
          <w10:wrap anchorx="margin" anchory="margin"/>
        </v:shape>
      </w:pict>
    </w:r>
    <w:r w:rsidR="00FA748A">
      <w:rPr>
        <w:sz w:val="18"/>
        <w:szCs w:val="18"/>
      </w:rPr>
      <w:t>Version: 2</w:t>
    </w:r>
    <w:r w:rsidR="00196DAA">
      <w:rPr>
        <w:sz w:val="18"/>
        <w:szCs w:val="18"/>
      </w:rPr>
      <w:t>024-01</w:t>
    </w:r>
    <w:r w:rsidR="00FA748A">
      <w:rPr>
        <w:sz w:val="18"/>
        <w:szCs w:val="18"/>
      </w:rPr>
      <w:t xml:space="preserve">                   </w:t>
    </w:r>
    <w:r w:rsidR="00FA748A">
      <w:rPr>
        <w:sz w:val="18"/>
        <w:szCs w:val="18"/>
        <w:lang w:val="vi-VN"/>
      </w:rPr>
      <w:t xml:space="preserve">          </w:t>
    </w:r>
    <w:r w:rsidR="00FA748A">
      <w:rPr>
        <w:sz w:val="18"/>
        <w:szCs w:val="18"/>
      </w:rPr>
      <w:t xml:space="preserve"> </w:t>
    </w:r>
    <w:r w:rsidR="00FA748A">
      <w:rPr>
        <w:sz w:val="18"/>
        <w:szCs w:val="18"/>
        <w:lang w:val="vi-VN"/>
      </w:rPr>
      <w:t xml:space="preserve">                                          </w:t>
    </w:r>
    <w:r w:rsidR="00FA748A">
      <w:rPr>
        <w:b/>
        <w:bCs/>
        <w:sz w:val="18"/>
        <w:szCs w:val="18"/>
      </w:rPr>
      <w:t>Dt&amp;C Vina JSC</w:t>
    </w:r>
    <w:r w:rsidR="00FA748A">
      <w:rPr>
        <w:sz w:val="18"/>
        <w:szCs w:val="18"/>
      </w:rPr>
      <w:t xml:space="preserve">     </w:t>
    </w:r>
    <w:r w:rsidR="00FA748A">
      <w:rPr>
        <w:rFonts w:ascii="Times New Roman" w:hAnsi="Times New Roman"/>
        <w:sz w:val="18"/>
      </w:rPr>
      <w:t xml:space="preserve">                                  </w:t>
    </w:r>
    <w:bookmarkStart w:id="0" w:name="_Hlk153447255"/>
    <w:r w:rsidR="00FA748A">
      <w:rPr>
        <w:rFonts w:ascii="Times New Roman" w:hAnsi="Times New Roman"/>
        <w:sz w:val="18"/>
      </w:rPr>
      <w:t>Tel: 024 33220000 - Fax: 024 39585111</w:t>
    </w:r>
    <w:r w:rsidR="00FA748A">
      <w:rPr>
        <w:sz w:val="18"/>
        <w:szCs w:val="18"/>
      </w:rPr>
      <w:t xml:space="preserve">                                                  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45"/>
    <w:multiLevelType w:val="hybridMultilevel"/>
    <w:tmpl w:val="85325CC2"/>
    <w:lvl w:ilvl="0" w:tplc="FFFFFFFF">
      <w:start w:val="1"/>
      <w:numFmt w:val="decimal"/>
      <w:lvlText w:val="%1."/>
      <w:lvlJc w:val="left"/>
      <w:pPr>
        <w:ind w:left="5889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7D12"/>
    <w:multiLevelType w:val="hybridMultilevel"/>
    <w:tmpl w:val="D3F04EFE"/>
    <w:lvl w:ilvl="0" w:tplc="ADA28A2A">
      <w:start w:val="1"/>
      <w:numFmt w:val="lowerLetter"/>
      <w:lvlText w:val="%1)"/>
      <w:lvlJc w:val="left"/>
      <w:pPr>
        <w:ind w:left="6249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D0D3454"/>
    <w:multiLevelType w:val="hybridMultilevel"/>
    <w:tmpl w:val="89806B88"/>
    <w:lvl w:ilvl="0" w:tplc="ADA28A2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FB4"/>
    <w:multiLevelType w:val="hybridMultilevel"/>
    <w:tmpl w:val="7522078E"/>
    <w:lvl w:ilvl="0" w:tplc="9774E40E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B23C1"/>
    <w:multiLevelType w:val="hybridMultilevel"/>
    <w:tmpl w:val="6ED66F9A"/>
    <w:lvl w:ilvl="0" w:tplc="FFFFFFFF">
      <w:start w:val="1"/>
      <w:numFmt w:val="lowerLetter"/>
      <w:lvlText w:val="%1)"/>
      <w:lvlJc w:val="left"/>
      <w:pPr>
        <w:ind w:left="5889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15E4A"/>
    <w:multiLevelType w:val="multilevel"/>
    <w:tmpl w:val="11B6D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727913"/>
    <w:multiLevelType w:val="hybridMultilevel"/>
    <w:tmpl w:val="1FA459D6"/>
    <w:lvl w:ilvl="0" w:tplc="ADA28A2A">
      <w:start w:val="1"/>
      <w:numFmt w:val="lowerLetter"/>
      <w:lvlText w:val="%1)"/>
      <w:lvlJc w:val="left"/>
      <w:pPr>
        <w:ind w:left="5889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74379">
    <w:abstractNumId w:val="6"/>
  </w:num>
  <w:num w:numId="2" w16cid:durableId="1586724795">
    <w:abstractNumId w:val="4"/>
  </w:num>
  <w:num w:numId="3" w16cid:durableId="1578977369">
    <w:abstractNumId w:val="0"/>
  </w:num>
  <w:num w:numId="4" w16cid:durableId="2015103804">
    <w:abstractNumId w:val="3"/>
  </w:num>
  <w:num w:numId="5" w16cid:durableId="1996105193">
    <w:abstractNumId w:val="1"/>
  </w:num>
  <w:num w:numId="6" w16cid:durableId="1053769582">
    <w:abstractNumId w:val="2"/>
  </w:num>
  <w:num w:numId="7" w16cid:durableId="238828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C2"/>
    <w:rsid w:val="00003832"/>
    <w:rsid w:val="00080051"/>
    <w:rsid w:val="000D230A"/>
    <w:rsid w:val="00114DC2"/>
    <w:rsid w:val="001227DB"/>
    <w:rsid w:val="001255DA"/>
    <w:rsid w:val="00164AA6"/>
    <w:rsid w:val="00196DAA"/>
    <w:rsid w:val="001A583F"/>
    <w:rsid w:val="001E2673"/>
    <w:rsid w:val="001F672C"/>
    <w:rsid w:val="00271EFC"/>
    <w:rsid w:val="00290E3B"/>
    <w:rsid w:val="00293AFA"/>
    <w:rsid w:val="002C063E"/>
    <w:rsid w:val="002D64F8"/>
    <w:rsid w:val="0030552E"/>
    <w:rsid w:val="00326332"/>
    <w:rsid w:val="00394CB1"/>
    <w:rsid w:val="003B4536"/>
    <w:rsid w:val="003C3C3C"/>
    <w:rsid w:val="003C3F9C"/>
    <w:rsid w:val="003E553A"/>
    <w:rsid w:val="00405B25"/>
    <w:rsid w:val="00430A86"/>
    <w:rsid w:val="00440982"/>
    <w:rsid w:val="00455FA3"/>
    <w:rsid w:val="00474C9B"/>
    <w:rsid w:val="004E666F"/>
    <w:rsid w:val="004F00AE"/>
    <w:rsid w:val="00506EC2"/>
    <w:rsid w:val="005230D6"/>
    <w:rsid w:val="00556D18"/>
    <w:rsid w:val="00586F61"/>
    <w:rsid w:val="0067247F"/>
    <w:rsid w:val="006D3531"/>
    <w:rsid w:val="006D51DC"/>
    <w:rsid w:val="006E4579"/>
    <w:rsid w:val="006E52EE"/>
    <w:rsid w:val="006E5915"/>
    <w:rsid w:val="00721084"/>
    <w:rsid w:val="007233CB"/>
    <w:rsid w:val="0073754D"/>
    <w:rsid w:val="00741126"/>
    <w:rsid w:val="007779E8"/>
    <w:rsid w:val="00791855"/>
    <w:rsid w:val="008663A2"/>
    <w:rsid w:val="0088340D"/>
    <w:rsid w:val="00894B85"/>
    <w:rsid w:val="008A12B0"/>
    <w:rsid w:val="008B700E"/>
    <w:rsid w:val="008D0296"/>
    <w:rsid w:val="008D33B3"/>
    <w:rsid w:val="008F1F8D"/>
    <w:rsid w:val="0090389B"/>
    <w:rsid w:val="0090527B"/>
    <w:rsid w:val="00905A53"/>
    <w:rsid w:val="009120D6"/>
    <w:rsid w:val="009A5E82"/>
    <w:rsid w:val="009B6108"/>
    <w:rsid w:val="009C0A97"/>
    <w:rsid w:val="009C61BF"/>
    <w:rsid w:val="009D002D"/>
    <w:rsid w:val="009D4DA1"/>
    <w:rsid w:val="00A36329"/>
    <w:rsid w:val="00A433D5"/>
    <w:rsid w:val="00A44D0B"/>
    <w:rsid w:val="00AC3C97"/>
    <w:rsid w:val="00B01D57"/>
    <w:rsid w:val="00B0569D"/>
    <w:rsid w:val="00B30F8A"/>
    <w:rsid w:val="00B60FB8"/>
    <w:rsid w:val="00B9142E"/>
    <w:rsid w:val="00BA7CB1"/>
    <w:rsid w:val="00BC3635"/>
    <w:rsid w:val="00BD3865"/>
    <w:rsid w:val="00BF33A5"/>
    <w:rsid w:val="00C15B91"/>
    <w:rsid w:val="00C71FA1"/>
    <w:rsid w:val="00CB520B"/>
    <w:rsid w:val="00D27058"/>
    <w:rsid w:val="00D60C62"/>
    <w:rsid w:val="00D73053"/>
    <w:rsid w:val="00D76BE5"/>
    <w:rsid w:val="00E26274"/>
    <w:rsid w:val="00E504C1"/>
    <w:rsid w:val="00E723FF"/>
    <w:rsid w:val="00EC5B4B"/>
    <w:rsid w:val="00F22263"/>
    <w:rsid w:val="00F54076"/>
    <w:rsid w:val="00F9585F"/>
    <w:rsid w:val="00F97E9E"/>
    <w:rsid w:val="00FA552A"/>
    <w:rsid w:val="00FA748A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6F9D9"/>
  <w15:chartTrackingRefBased/>
  <w15:docId w15:val="{6D91B982-E623-4826-9D66-AB22C895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2"/>
    <w:pPr>
      <w:spacing w:after="200" w:line="276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114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114DC2"/>
    <w:rPr>
      <w:rFonts w:ascii="Arial" w:eastAsia="Calibri" w:hAnsi="Arial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8A"/>
    <w:rPr>
      <w:rFonts w:ascii="Arial" w:eastAsia="Calibri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944B-317D-423E-A8DB-D59E7F77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309</Words>
  <Characters>1483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CAO KHAI 20185265</dc:creator>
  <cp:keywords/>
  <dc:description/>
  <cp:lastModifiedBy>DTNC DTNC</cp:lastModifiedBy>
  <cp:revision>48</cp:revision>
  <cp:lastPrinted>2024-01-19T06:50:00Z</cp:lastPrinted>
  <dcterms:created xsi:type="dcterms:W3CDTF">2024-01-18T03:34:00Z</dcterms:created>
  <dcterms:modified xsi:type="dcterms:W3CDTF">2024-01-23T04:53:00Z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1e0e2ea828c04b3af12a2359e325081608c934355e8fcec66c1434dae98ff619</vt:lpwstr>
  </property>
</Properties>
</file>